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BE6A53">
        <w:rPr>
          <w:rFonts w:ascii="Tahoma" w:hAnsi="Tahoma" w:cs="Tahoma"/>
          <w:b w:val="0"/>
        </w:rPr>
        <w:t>4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BE6A53">
        <w:rPr>
          <w:rFonts w:ascii="Tahoma" w:hAnsi="Tahoma" w:cs="Tahoma"/>
          <w:b/>
          <w:bCs/>
          <w:color w:val="000000"/>
        </w:rPr>
        <w:t>usługi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FC57B3" w:rsidRDefault="003D4810" w:rsidP="00FC57B3">
      <w:pPr>
        <w:outlineLvl w:val="2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FC57B3" w:rsidRDefault="003479E8" w:rsidP="00FC57B3">
      <w:pPr>
        <w:outlineLvl w:val="2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D4810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8F0B60" w:rsidRDefault="008F0B60" w:rsidP="008F0B60">
      <w:pPr>
        <w:autoSpaceDE/>
        <w:autoSpaceDN/>
        <w:jc w:val="both"/>
        <w:rPr>
          <w:rFonts w:ascii="Tahoma" w:hAnsi="Tahoma" w:cs="Tahoma"/>
          <w:b/>
        </w:rPr>
      </w:pPr>
      <w:r w:rsidRPr="00B36AEE">
        <w:rPr>
          <w:rFonts w:ascii="Tahoma" w:hAnsi="Tahoma" w:cs="Tahoma"/>
          <w:b/>
        </w:rPr>
        <w:t xml:space="preserve">Opróżnienie z odpadów budynku położonego w Goświnowicach przy ul. Nyskiej 31 (działka </w:t>
      </w:r>
      <w:r>
        <w:rPr>
          <w:rFonts w:ascii="Tahoma" w:hAnsi="Tahoma" w:cs="Tahoma"/>
          <w:b/>
        </w:rPr>
        <w:br/>
      </w:r>
      <w:r w:rsidRPr="00B36AEE">
        <w:rPr>
          <w:rFonts w:ascii="Tahoma" w:hAnsi="Tahoma" w:cs="Tahoma"/>
          <w:b/>
        </w:rPr>
        <w:t xml:space="preserve">nr 137/1 </w:t>
      </w:r>
      <w:proofErr w:type="spellStart"/>
      <w:r w:rsidRPr="00B36AEE">
        <w:rPr>
          <w:rFonts w:ascii="Tahoma" w:hAnsi="Tahoma" w:cs="Tahoma"/>
          <w:b/>
        </w:rPr>
        <w:t>k.m</w:t>
      </w:r>
      <w:proofErr w:type="spellEnd"/>
      <w:r w:rsidRPr="00B36AEE">
        <w:rPr>
          <w:rFonts w:ascii="Tahoma" w:hAnsi="Tahoma" w:cs="Tahoma"/>
          <w:b/>
        </w:rPr>
        <w:t xml:space="preserve">. 3) wraz z wywozem zebranych odpadów na RCGO w Domaszkowicach, zgodnie </w:t>
      </w:r>
      <w:r>
        <w:rPr>
          <w:rFonts w:ascii="Tahoma" w:hAnsi="Tahoma" w:cs="Tahoma"/>
          <w:b/>
        </w:rPr>
        <w:br/>
      </w:r>
      <w:r w:rsidRPr="00B36AEE">
        <w:rPr>
          <w:rFonts w:ascii="Tahoma" w:hAnsi="Tahoma" w:cs="Tahoma"/>
          <w:b/>
        </w:rPr>
        <w:t>z przedmiotem zamówienia.</w:t>
      </w:r>
    </w:p>
    <w:p w:rsidR="002140D4" w:rsidRPr="005A323E" w:rsidRDefault="002140D4" w:rsidP="002140D4">
      <w:pPr>
        <w:rPr>
          <w:rFonts w:ascii="Tahoma" w:hAnsi="Tahoma" w:cs="Tahoma"/>
          <w:b/>
        </w:rPr>
      </w:pPr>
      <w:bookmarkStart w:id="0" w:name="_GoBack"/>
      <w:bookmarkEnd w:id="0"/>
    </w:p>
    <w:p w:rsidR="00377FC8" w:rsidRPr="00377FC8" w:rsidRDefault="00377FC8" w:rsidP="002140D4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77FC8" w:rsidRPr="002140D4" w:rsidRDefault="00623CF5" w:rsidP="00377FC8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410" w:rsidRDefault="00935410">
      <w:r>
        <w:separator/>
      </w:r>
    </w:p>
  </w:endnote>
  <w:endnote w:type="continuationSeparator" w:id="0">
    <w:p w:rsidR="00935410" w:rsidRDefault="009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626ED7">
      <w:rPr>
        <w:rFonts w:ascii="Tahoma" w:hAnsi="Tahoma" w:cs="Tahoma"/>
        <w:sz w:val="16"/>
        <w:szCs w:val="16"/>
      </w:rPr>
      <w:t>roboty budowlane</w:t>
    </w:r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410" w:rsidRDefault="00935410">
      <w:r>
        <w:separator/>
      </w:r>
    </w:p>
  </w:footnote>
  <w:footnote w:type="continuationSeparator" w:id="0">
    <w:p w:rsidR="00935410" w:rsidRDefault="0093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40D4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B5B5A"/>
    <w:rsid w:val="005D1ADC"/>
    <w:rsid w:val="005E618A"/>
    <w:rsid w:val="005F28BB"/>
    <w:rsid w:val="005F7463"/>
    <w:rsid w:val="00604998"/>
    <w:rsid w:val="006227E3"/>
    <w:rsid w:val="00623CF5"/>
    <w:rsid w:val="00626ED7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0B60"/>
    <w:rsid w:val="008F2D60"/>
    <w:rsid w:val="008F5E69"/>
    <w:rsid w:val="008F6C42"/>
    <w:rsid w:val="008F7534"/>
    <w:rsid w:val="009008E0"/>
    <w:rsid w:val="0093541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C1350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E6A53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6294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57B3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CACA06-2C85-43CB-883C-B2D635F2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60BDE-4EB1-4554-AF72-2DCB2BFF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2918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2</cp:revision>
  <cp:lastPrinted>2018-01-23T11:42:00Z</cp:lastPrinted>
  <dcterms:created xsi:type="dcterms:W3CDTF">2018-04-10T05:17:00Z</dcterms:created>
  <dcterms:modified xsi:type="dcterms:W3CDTF">2018-04-10T05:17:00Z</dcterms:modified>
</cp:coreProperties>
</file>